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C" w:rsidRDefault="00437B67">
      <w:pPr>
        <w:pStyle w:val="Balk11"/>
        <w:spacing w:before="33" w:line="235" w:lineRule="auto"/>
        <w:ind w:left="4349" w:right="1442" w:hanging="1736"/>
      </w:pPr>
      <w:r>
        <w:t>OKUL ORTAMI DEĞERLENDİRME ANKETİ (ÖĞRENCİ)</w:t>
      </w:r>
    </w:p>
    <w:p w:rsidR="00D373BC" w:rsidRDefault="00D373BC">
      <w:pPr>
        <w:pStyle w:val="GvdeMetni"/>
        <w:rPr>
          <w:b/>
          <w:sz w:val="20"/>
        </w:rPr>
      </w:pPr>
    </w:p>
    <w:p w:rsidR="00D373BC" w:rsidRDefault="00437B67" w:rsidP="00882802">
      <w:pPr>
        <w:pStyle w:val="GvdeMetni"/>
        <w:spacing w:before="67" w:line="295" w:lineRule="auto"/>
        <w:ind w:right="268"/>
        <w:jc w:val="both"/>
      </w:pPr>
      <w:r>
        <w:t>Bu anket sizlerin okulumuz hakkındaki görüşlerini öğrenmek ve sizlere daha iyi eğitim ortamı sunabilmek adına yapacağımız çalışmaları şekillendirmek amacıyla uygulanmaktadır. Samimi cevaplarınız için teşekkür ederiz.</w:t>
      </w:r>
    </w:p>
    <w:p w:rsidR="00D373BC" w:rsidRDefault="00D373BC">
      <w:pPr>
        <w:pStyle w:val="GvdeMetni"/>
        <w:spacing w:before="6"/>
        <w:rPr>
          <w:sz w:val="16"/>
        </w:rPr>
      </w:pPr>
    </w:p>
    <w:p w:rsidR="00D373BC" w:rsidRDefault="00D373BC">
      <w:pPr>
        <w:pStyle w:val="GvdeMetni"/>
        <w:spacing w:before="5"/>
        <w:rPr>
          <w:b/>
          <w:sz w:val="16"/>
        </w:rPr>
      </w:pPr>
    </w:p>
    <w:tbl>
      <w:tblPr>
        <w:tblStyle w:val="TableNormal"/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9"/>
        <w:gridCol w:w="676"/>
        <w:gridCol w:w="714"/>
        <w:gridCol w:w="851"/>
        <w:gridCol w:w="1691"/>
      </w:tblGrid>
      <w:tr w:rsidR="00437B67" w:rsidTr="00DA1AFE">
        <w:trPr>
          <w:trHeight w:val="760"/>
        </w:trPr>
        <w:tc>
          <w:tcPr>
            <w:tcW w:w="5049" w:type="dxa"/>
          </w:tcPr>
          <w:p w:rsidR="00437B67" w:rsidRDefault="00437B67" w:rsidP="00CF5564">
            <w:pPr>
              <w:pStyle w:val="TableParagraph"/>
              <w:spacing w:before="213"/>
              <w:ind w:left="1955" w:right="1955"/>
              <w:jc w:val="center"/>
              <w:rPr>
                <w:sz w:val="28"/>
              </w:rPr>
            </w:pPr>
            <w:r>
              <w:rPr>
                <w:sz w:val="28"/>
              </w:rPr>
              <w:t>SORULAR</w:t>
            </w:r>
          </w:p>
        </w:tc>
        <w:tc>
          <w:tcPr>
            <w:tcW w:w="676" w:type="dxa"/>
          </w:tcPr>
          <w:p w:rsidR="00437B67" w:rsidRDefault="00437B67" w:rsidP="00CF5564">
            <w:pPr>
              <w:pStyle w:val="TableParagraph"/>
              <w:spacing w:before="148"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Her Zaman </w:t>
            </w:r>
          </w:p>
        </w:tc>
        <w:tc>
          <w:tcPr>
            <w:tcW w:w="714" w:type="dxa"/>
          </w:tcPr>
          <w:p w:rsidR="00437B67" w:rsidRDefault="00437B67" w:rsidP="00CF5564">
            <w:pPr>
              <w:pStyle w:val="TableParagraph"/>
              <w:spacing w:before="148" w:line="235" w:lineRule="auto"/>
              <w:ind w:right="177"/>
              <w:jc w:val="center"/>
              <w:rPr>
                <w:sz w:val="20"/>
              </w:rPr>
            </w:pPr>
            <w:r>
              <w:rPr>
                <w:sz w:val="20"/>
              </w:rPr>
              <w:t>Ara Sıra</w:t>
            </w:r>
          </w:p>
        </w:tc>
        <w:tc>
          <w:tcPr>
            <w:tcW w:w="851" w:type="dxa"/>
          </w:tcPr>
          <w:p w:rsidR="00437B67" w:rsidRDefault="00437B67" w:rsidP="00CF5564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:rsidR="00437B67" w:rsidRDefault="00437B67" w:rsidP="00CF556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 xml:space="preserve">Hiçbir </w:t>
            </w:r>
          </w:p>
          <w:p w:rsidR="00437B67" w:rsidRDefault="00437B67" w:rsidP="00CF556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 xml:space="preserve">Zaman 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spacing w:before="148" w:line="235" w:lineRule="auto"/>
              <w:ind w:left="191" w:right="170" w:firstLine="130"/>
              <w:jc w:val="center"/>
              <w:rPr>
                <w:sz w:val="20"/>
              </w:rPr>
            </w:pPr>
            <w:r>
              <w:rPr>
                <w:sz w:val="20"/>
              </w:rPr>
              <w:t>Neden</w:t>
            </w:r>
          </w:p>
        </w:tc>
      </w:tr>
      <w:tr w:rsidR="00437B67" w:rsidTr="00DA1AFE">
        <w:trPr>
          <w:trHeight w:val="780"/>
        </w:trPr>
        <w:tc>
          <w:tcPr>
            <w:tcW w:w="5049" w:type="dxa"/>
          </w:tcPr>
          <w:p w:rsidR="00437B67" w:rsidRDefault="001A0E99" w:rsidP="00DA1AFE">
            <w:pPr>
              <w:pStyle w:val="TableParagraph"/>
              <w:spacing w:before="113" w:line="235" w:lineRule="auto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Okul müdürümüzle iletişim </w:t>
            </w:r>
            <w:r w:rsidR="00437B67">
              <w:rPr>
                <w:sz w:val="24"/>
              </w:rPr>
              <w:t>kurabilirim.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178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22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437B67" w:rsidTr="00DA1AFE">
        <w:trPr>
          <w:trHeight w:val="860"/>
        </w:trPr>
        <w:tc>
          <w:tcPr>
            <w:tcW w:w="5049" w:type="dxa"/>
          </w:tcPr>
          <w:p w:rsidR="00437B67" w:rsidRPr="00882802" w:rsidRDefault="001A0E99" w:rsidP="00DA1AFE">
            <w:pPr>
              <w:pStyle w:val="TableParagraph"/>
              <w:spacing w:before="113" w:line="235" w:lineRule="auto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Okul müdür yardımcılarımızla iletişim </w:t>
            </w:r>
            <w:r w:rsidR="00882802">
              <w:rPr>
                <w:sz w:val="24"/>
              </w:rPr>
              <w:t>kurabilirim.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181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19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437B67" w:rsidTr="00DA1AFE">
        <w:trPr>
          <w:trHeight w:val="760"/>
        </w:trPr>
        <w:tc>
          <w:tcPr>
            <w:tcW w:w="5049" w:type="dxa"/>
          </w:tcPr>
          <w:p w:rsidR="00437B67" w:rsidRDefault="00437B67" w:rsidP="00DA1AFE">
            <w:pPr>
              <w:pStyle w:val="TableParagraph"/>
              <w:spacing w:line="291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Gerek duyduğum zaman </w:t>
            </w:r>
            <w:r w:rsidR="00882802">
              <w:rPr>
                <w:sz w:val="24"/>
              </w:rPr>
              <w:t>rehber öğretmenle görüşebiliri</w:t>
            </w:r>
            <w:r>
              <w:rPr>
                <w:sz w:val="24"/>
              </w:rPr>
              <w:t>m.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189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13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437B67" w:rsidTr="00DA1AFE">
        <w:trPr>
          <w:trHeight w:val="780"/>
        </w:trPr>
        <w:tc>
          <w:tcPr>
            <w:tcW w:w="5049" w:type="dxa"/>
          </w:tcPr>
          <w:p w:rsidR="00437B67" w:rsidRDefault="00437B67" w:rsidP="00DA1AFE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437B67" w:rsidRDefault="00437B67" w:rsidP="00DA1A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Sınıf rehber öğretmenim problemlerimizle yakından ilgilenir.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180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-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437B67" w:rsidTr="00DA1AFE">
        <w:trPr>
          <w:trHeight w:val="780"/>
        </w:trPr>
        <w:tc>
          <w:tcPr>
            <w:tcW w:w="5049" w:type="dxa"/>
          </w:tcPr>
          <w:p w:rsidR="00437B67" w:rsidRDefault="00437B67" w:rsidP="00DA1AFE">
            <w:pPr>
              <w:pStyle w:val="TableParagraph"/>
              <w:spacing w:before="8"/>
              <w:jc w:val="center"/>
              <w:rPr>
                <w:b/>
                <w:sz w:val="20"/>
              </w:rPr>
            </w:pPr>
          </w:p>
          <w:p w:rsidR="00437B67" w:rsidRDefault="00437B67" w:rsidP="00DA1AF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Anlamadığım konuları öğretmenlerime sorduğumda  öğretmenlerim içtenlikle ilgilenir.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175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120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437B67" w:rsidTr="00DA1AFE">
        <w:trPr>
          <w:trHeight w:val="700"/>
        </w:trPr>
        <w:tc>
          <w:tcPr>
            <w:tcW w:w="5049" w:type="dxa"/>
          </w:tcPr>
          <w:p w:rsidR="00437B67" w:rsidRDefault="00437B67" w:rsidP="00DA1AFE">
            <w:pPr>
              <w:pStyle w:val="TableParagraph"/>
              <w:spacing w:before="66" w:line="235" w:lineRule="auto"/>
              <w:jc w:val="center"/>
              <w:rPr>
                <w:sz w:val="24"/>
              </w:rPr>
            </w:pPr>
            <w:r>
              <w:rPr>
                <w:sz w:val="24"/>
              </w:rPr>
              <w:t>Öğretmenler dersi dinletmek için ilgi çekici biçimde anlatıyor.</w:t>
            </w:r>
          </w:p>
        </w:tc>
        <w:tc>
          <w:tcPr>
            <w:tcW w:w="676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168</w:t>
            </w:r>
          </w:p>
        </w:tc>
        <w:tc>
          <w:tcPr>
            <w:tcW w:w="714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25</w:t>
            </w:r>
          </w:p>
        </w:tc>
        <w:tc>
          <w:tcPr>
            <w:tcW w:w="851" w:type="dxa"/>
          </w:tcPr>
          <w:p w:rsidR="00437B67" w:rsidRDefault="00DA1AFE" w:rsidP="00CF556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1691" w:type="dxa"/>
          </w:tcPr>
          <w:p w:rsidR="00437B67" w:rsidRDefault="00437B67" w:rsidP="00CF5564">
            <w:pPr>
              <w:pStyle w:val="TableParagraph"/>
              <w:rPr>
                <w:rFonts w:ascii="Times New Roman"/>
              </w:rPr>
            </w:pPr>
          </w:p>
        </w:tc>
      </w:tr>
      <w:tr w:rsidR="00CF5564" w:rsidRPr="00B91137" w:rsidTr="00DA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049" w:type="dxa"/>
          </w:tcPr>
          <w:p w:rsidR="00CF5564" w:rsidRPr="00B91137" w:rsidRDefault="00B91137" w:rsidP="00DA1AFE">
            <w:pPr>
              <w:pStyle w:val="GvdeMetni"/>
              <w:spacing w:before="7"/>
              <w:jc w:val="center"/>
            </w:pPr>
            <w:r>
              <w:t xml:space="preserve">Okuldaki diğer öğrencilerle </w:t>
            </w:r>
            <w:r w:rsidRPr="00B91137">
              <w:t xml:space="preserve"> ile</w:t>
            </w:r>
            <w:r w:rsidR="001A0E99">
              <w:t>tişim kurabilirim.</w:t>
            </w:r>
          </w:p>
        </w:tc>
        <w:tc>
          <w:tcPr>
            <w:tcW w:w="676" w:type="dxa"/>
          </w:tcPr>
          <w:p w:rsidR="00CF5564" w:rsidRPr="00DA1AFE" w:rsidRDefault="00DA1AFE" w:rsidP="00CF5564">
            <w:pPr>
              <w:pStyle w:val="GvdeMetni"/>
              <w:spacing w:before="7"/>
            </w:pPr>
            <w:r w:rsidRPr="00DA1AFE">
              <w:t>152</w:t>
            </w:r>
          </w:p>
        </w:tc>
        <w:tc>
          <w:tcPr>
            <w:tcW w:w="714" w:type="dxa"/>
          </w:tcPr>
          <w:p w:rsidR="00CF5564" w:rsidRPr="00DA1AFE" w:rsidRDefault="00DA1AFE" w:rsidP="00CF5564">
            <w:pPr>
              <w:pStyle w:val="GvdeMetni"/>
              <w:spacing w:before="7"/>
            </w:pPr>
            <w:r w:rsidRPr="00DA1AFE">
              <w:t>36</w:t>
            </w:r>
          </w:p>
        </w:tc>
        <w:tc>
          <w:tcPr>
            <w:tcW w:w="851" w:type="dxa"/>
          </w:tcPr>
          <w:p w:rsidR="00CF5564" w:rsidRPr="00DA1AFE" w:rsidRDefault="00DA1AFE" w:rsidP="00CF5564">
            <w:pPr>
              <w:pStyle w:val="GvdeMetni"/>
              <w:spacing w:before="7"/>
            </w:pPr>
            <w:r w:rsidRPr="00DA1AFE">
              <w:t>12</w:t>
            </w:r>
          </w:p>
        </w:tc>
        <w:tc>
          <w:tcPr>
            <w:tcW w:w="1691" w:type="dxa"/>
          </w:tcPr>
          <w:p w:rsidR="00CF5564" w:rsidRPr="00B91137" w:rsidRDefault="00CF5564" w:rsidP="00CF5564">
            <w:pPr>
              <w:pStyle w:val="GvdeMetni"/>
              <w:spacing w:before="7"/>
              <w:rPr>
                <w:b/>
              </w:rPr>
            </w:pPr>
          </w:p>
        </w:tc>
      </w:tr>
    </w:tbl>
    <w:p w:rsidR="00D373BC" w:rsidRPr="00B91137" w:rsidRDefault="00D373BC">
      <w:pPr>
        <w:pStyle w:val="GvdeMetni"/>
        <w:spacing w:before="7"/>
        <w:rPr>
          <w:b/>
        </w:rPr>
      </w:pPr>
    </w:p>
    <w:p w:rsidR="00DA1AFE" w:rsidRDefault="00DA1AFE">
      <w:pPr>
        <w:rPr>
          <w:rFonts w:ascii="Times New Roman"/>
        </w:rPr>
      </w:pPr>
    </w:p>
    <w:p w:rsidR="00DA1AFE" w:rsidRPr="00DA1AFE" w:rsidRDefault="00DA1AFE" w:rsidP="00DA1AFE">
      <w:pPr>
        <w:rPr>
          <w:rFonts w:ascii="Times New Roman"/>
        </w:rPr>
      </w:pPr>
    </w:p>
    <w:p w:rsidR="00DA1AFE" w:rsidRDefault="00DA1AFE" w:rsidP="00DA1AFE">
      <w:pPr>
        <w:tabs>
          <w:tab w:val="left" w:pos="1490"/>
        </w:tabs>
        <w:rPr>
          <w:rFonts w:ascii="Times New Roman"/>
        </w:rPr>
      </w:pPr>
      <w:r>
        <w:rPr>
          <w:rFonts w:ascii="Times New Roman"/>
        </w:rPr>
        <w:tab/>
        <w:t xml:space="preserve">Okulumuz </w:t>
      </w:r>
      <w:r>
        <w:rPr>
          <w:rFonts w:ascii="Times New Roman"/>
        </w:rPr>
        <w:t>öğ</w:t>
      </w:r>
      <w:r>
        <w:rPr>
          <w:rFonts w:ascii="Times New Roman"/>
        </w:rPr>
        <w:t>rencilerine Okul Memnuniyet Anketi uygulanm</w:t>
      </w:r>
      <w:r>
        <w:rPr>
          <w:rFonts w:ascii="Times New Roman"/>
        </w:rPr>
        <w:t>ış</w:t>
      </w:r>
      <w:r>
        <w:rPr>
          <w:rFonts w:ascii="Times New Roman"/>
        </w:rPr>
        <w:t>t</w:t>
      </w:r>
      <w:r>
        <w:rPr>
          <w:rFonts w:ascii="Times New Roman"/>
        </w:rPr>
        <w:t>ı</w:t>
      </w:r>
      <w:r>
        <w:rPr>
          <w:rFonts w:ascii="Times New Roman"/>
        </w:rPr>
        <w:t>r. Bu anket sonu</w:t>
      </w:r>
      <w:r>
        <w:rPr>
          <w:rFonts w:ascii="Times New Roman"/>
        </w:rPr>
        <w:t>ç</w:t>
      </w:r>
      <w:r>
        <w:rPr>
          <w:rFonts w:ascii="Times New Roman"/>
        </w:rPr>
        <w:t>lar</w:t>
      </w:r>
      <w:r>
        <w:rPr>
          <w:rFonts w:ascii="Times New Roman"/>
        </w:rPr>
        <w:t>ı</w:t>
      </w:r>
      <w:r>
        <w:rPr>
          <w:rFonts w:ascii="Times New Roman"/>
        </w:rPr>
        <w:t xml:space="preserve">na gore </w:t>
      </w:r>
      <w:r>
        <w:rPr>
          <w:rFonts w:ascii="Times New Roman"/>
        </w:rPr>
        <w:t>öğ</w:t>
      </w:r>
      <w:r>
        <w:rPr>
          <w:rFonts w:ascii="Times New Roman"/>
        </w:rPr>
        <w:t>rencilerimizin okul memnuniyet oranlar</w:t>
      </w:r>
      <w:r>
        <w:rPr>
          <w:rFonts w:ascii="Times New Roman"/>
        </w:rPr>
        <w:t>ı</w:t>
      </w:r>
      <w:r>
        <w:rPr>
          <w:rFonts w:ascii="Times New Roman"/>
        </w:rPr>
        <w:t xml:space="preserve"> olduk</w:t>
      </w:r>
      <w:r>
        <w:rPr>
          <w:rFonts w:ascii="Times New Roman"/>
        </w:rPr>
        <w:t>ç</w:t>
      </w:r>
      <w:r>
        <w:rPr>
          <w:rFonts w:ascii="Times New Roman"/>
        </w:rPr>
        <w:t>a y</w:t>
      </w:r>
      <w:r>
        <w:rPr>
          <w:rFonts w:ascii="Times New Roman"/>
        </w:rPr>
        <w:t>ü</w:t>
      </w:r>
      <w:r>
        <w:rPr>
          <w:rFonts w:ascii="Times New Roman"/>
        </w:rPr>
        <w:t xml:space="preserve">ksek </w:t>
      </w:r>
      <w:r>
        <w:rPr>
          <w:rFonts w:ascii="Times New Roman"/>
        </w:rPr>
        <w:t>çı</w:t>
      </w:r>
      <w:r>
        <w:rPr>
          <w:rFonts w:ascii="Times New Roman"/>
        </w:rPr>
        <w:t>km</w:t>
      </w:r>
      <w:r>
        <w:rPr>
          <w:rFonts w:ascii="Times New Roman"/>
        </w:rPr>
        <w:t>ış</w:t>
      </w:r>
      <w:r>
        <w:rPr>
          <w:rFonts w:ascii="Times New Roman"/>
        </w:rPr>
        <w:t>t</w:t>
      </w:r>
      <w:r>
        <w:rPr>
          <w:rFonts w:ascii="Times New Roman"/>
        </w:rPr>
        <w:t>ı</w:t>
      </w:r>
      <w:r>
        <w:rPr>
          <w:rFonts w:ascii="Times New Roman"/>
        </w:rPr>
        <w:t>r. Anket sonu</w:t>
      </w:r>
      <w:r>
        <w:rPr>
          <w:rFonts w:ascii="Times New Roman"/>
        </w:rPr>
        <w:t>ç</w:t>
      </w:r>
      <w:r>
        <w:rPr>
          <w:rFonts w:ascii="Times New Roman"/>
        </w:rPr>
        <w:t>lar</w:t>
      </w:r>
      <w:r>
        <w:rPr>
          <w:rFonts w:ascii="Times New Roman"/>
        </w:rPr>
        <w:t>ı</w:t>
      </w:r>
      <w:r>
        <w:rPr>
          <w:rFonts w:ascii="Times New Roman"/>
        </w:rPr>
        <w:t xml:space="preserve"> okulmuzdaki e</w:t>
      </w:r>
      <w:r>
        <w:rPr>
          <w:rFonts w:ascii="Times New Roman"/>
        </w:rPr>
        <w:t>ğ</w:t>
      </w:r>
      <w:r>
        <w:rPr>
          <w:rFonts w:ascii="Times New Roman"/>
        </w:rPr>
        <w:t>itimi-</w:t>
      </w:r>
      <w:r>
        <w:rPr>
          <w:rFonts w:ascii="Times New Roman"/>
        </w:rPr>
        <w:t>öğ</w:t>
      </w:r>
      <w:r>
        <w:rPr>
          <w:rFonts w:ascii="Times New Roman"/>
        </w:rPr>
        <w:t>retimin kalitesini artt</w:t>
      </w:r>
      <w:r>
        <w:rPr>
          <w:rFonts w:ascii="Times New Roman"/>
        </w:rPr>
        <w:t>ı</w:t>
      </w:r>
      <w:r>
        <w:rPr>
          <w:rFonts w:ascii="Times New Roman"/>
        </w:rPr>
        <w:t>rma konusunda katk</w:t>
      </w:r>
      <w:r>
        <w:rPr>
          <w:rFonts w:ascii="Times New Roman"/>
        </w:rPr>
        <w:t>ı</w:t>
      </w:r>
      <w:r>
        <w:rPr>
          <w:rFonts w:ascii="Times New Roman"/>
        </w:rPr>
        <w:t xml:space="preserve"> sa</w:t>
      </w:r>
      <w:r>
        <w:rPr>
          <w:rFonts w:ascii="Times New Roman"/>
        </w:rPr>
        <w:t>ğ</w:t>
      </w:r>
      <w:r>
        <w:rPr>
          <w:rFonts w:ascii="Times New Roman"/>
        </w:rPr>
        <w:t>lam</w:t>
      </w:r>
      <w:r>
        <w:rPr>
          <w:rFonts w:ascii="Times New Roman"/>
        </w:rPr>
        <w:t>ış</w:t>
      </w:r>
      <w:r>
        <w:rPr>
          <w:rFonts w:ascii="Times New Roman"/>
        </w:rPr>
        <w:t>t</w:t>
      </w:r>
      <w:r>
        <w:rPr>
          <w:rFonts w:ascii="Times New Roman"/>
        </w:rPr>
        <w:t>ı</w:t>
      </w:r>
      <w:r>
        <w:rPr>
          <w:rFonts w:ascii="Times New Roman"/>
        </w:rPr>
        <w:t>r.</w:t>
      </w:r>
      <w:r w:rsidR="00097133">
        <w:rPr>
          <w:rFonts w:ascii="Times New Roman"/>
        </w:rPr>
        <w:t xml:space="preserve"> Yeni e</w:t>
      </w:r>
      <w:r w:rsidR="00097133">
        <w:rPr>
          <w:rFonts w:ascii="Times New Roman"/>
        </w:rPr>
        <w:t>ğ</w:t>
      </w:r>
      <w:r w:rsidR="00097133">
        <w:rPr>
          <w:rFonts w:ascii="Times New Roman"/>
        </w:rPr>
        <w:t>itim-</w:t>
      </w:r>
      <w:r w:rsidR="00097133">
        <w:rPr>
          <w:rFonts w:ascii="Times New Roman"/>
        </w:rPr>
        <w:t>öğ</w:t>
      </w:r>
      <w:r w:rsidR="00097133">
        <w:rPr>
          <w:rFonts w:ascii="Times New Roman"/>
        </w:rPr>
        <w:t>retim y</w:t>
      </w:r>
      <w:r w:rsidR="00097133">
        <w:rPr>
          <w:rFonts w:ascii="Times New Roman"/>
        </w:rPr>
        <w:t>ı</w:t>
      </w:r>
      <w:r w:rsidR="00097133">
        <w:rPr>
          <w:rFonts w:ascii="Times New Roman"/>
        </w:rPr>
        <w:t>l</w:t>
      </w:r>
      <w:r w:rsidR="00097133">
        <w:rPr>
          <w:rFonts w:ascii="Times New Roman"/>
        </w:rPr>
        <w:t>ı</w:t>
      </w:r>
      <w:r w:rsidR="00097133">
        <w:rPr>
          <w:rFonts w:ascii="Times New Roman"/>
        </w:rPr>
        <w:t xml:space="preserve"> i</w:t>
      </w:r>
      <w:r w:rsidR="00097133">
        <w:rPr>
          <w:rFonts w:ascii="Times New Roman"/>
        </w:rPr>
        <w:t>ç</w:t>
      </w:r>
      <w:r w:rsidR="00097133">
        <w:rPr>
          <w:rFonts w:ascii="Times New Roman"/>
        </w:rPr>
        <w:t>in veri olu</w:t>
      </w:r>
      <w:r w:rsidR="00097133">
        <w:rPr>
          <w:rFonts w:ascii="Times New Roman"/>
        </w:rPr>
        <w:t>ş</w:t>
      </w:r>
      <w:r w:rsidR="00097133">
        <w:rPr>
          <w:rFonts w:ascii="Times New Roman"/>
        </w:rPr>
        <w:t>turmu</w:t>
      </w:r>
      <w:r w:rsidR="00097133">
        <w:rPr>
          <w:rFonts w:ascii="Times New Roman"/>
        </w:rPr>
        <w:t>ş</w:t>
      </w:r>
      <w:r w:rsidR="00097133">
        <w:rPr>
          <w:rFonts w:ascii="Times New Roman"/>
        </w:rPr>
        <w:t>tur.</w:t>
      </w:r>
    </w:p>
    <w:p w:rsidR="00DA1AFE" w:rsidRDefault="00DA1AFE" w:rsidP="00DA1AFE">
      <w:pPr>
        <w:rPr>
          <w:rFonts w:ascii="Times New Roman"/>
        </w:rPr>
      </w:pPr>
    </w:p>
    <w:p w:rsidR="00D373BC" w:rsidRPr="00DA1AFE" w:rsidRDefault="00D373BC" w:rsidP="00DA1AFE">
      <w:pPr>
        <w:rPr>
          <w:rFonts w:ascii="Times New Roman"/>
        </w:rPr>
        <w:sectPr w:rsidR="00D373BC" w:rsidRPr="00DA1AFE" w:rsidSect="00DA1AFE">
          <w:type w:val="continuous"/>
          <w:pgSz w:w="10800" w:h="15600"/>
          <w:pgMar w:top="420" w:right="360" w:bottom="280" w:left="480" w:header="708" w:footer="708" w:gutter="0"/>
          <w:cols w:space="708"/>
          <w:docGrid w:linePitch="299"/>
        </w:sectPr>
      </w:pPr>
      <w:bookmarkStart w:id="0" w:name="_GoBack"/>
      <w:bookmarkEnd w:id="0"/>
    </w:p>
    <w:p w:rsidR="00D373BC" w:rsidRDefault="00D373BC">
      <w:pPr>
        <w:pStyle w:val="GvdeMetni"/>
        <w:spacing w:before="1"/>
        <w:rPr>
          <w:b/>
          <w:sz w:val="25"/>
        </w:rPr>
      </w:pPr>
    </w:p>
    <w:sectPr w:rsidR="00D373BC" w:rsidSect="00D373BC">
      <w:headerReference w:type="default" r:id="rId8"/>
      <w:pgSz w:w="10800" w:h="15600"/>
      <w:pgMar w:top="760" w:right="580" w:bottom="280" w:left="360" w:header="48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E8" w:rsidRDefault="00DE3CE8" w:rsidP="00D373BC">
      <w:r>
        <w:separator/>
      </w:r>
    </w:p>
  </w:endnote>
  <w:endnote w:type="continuationSeparator" w:id="0">
    <w:p w:rsidR="00DE3CE8" w:rsidRDefault="00DE3CE8" w:rsidP="00D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E8" w:rsidRDefault="00DE3CE8" w:rsidP="00D373BC">
      <w:r>
        <w:separator/>
      </w:r>
    </w:p>
  </w:footnote>
  <w:footnote w:type="continuationSeparator" w:id="0">
    <w:p w:rsidR="00DE3CE8" w:rsidRDefault="00DE3CE8" w:rsidP="00D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67" w:rsidRDefault="001601CA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383540</wp:posOffset>
              </wp:positionH>
              <wp:positionV relativeFrom="page">
                <wp:posOffset>294005</wp:posOffset>
              </wp:positionV>
              <wp:extent cx="3473450" cy="203835"/>
              <wp:effectExtent l="254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B67" w:rsidRDefault="00437B67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8. REHBERLİK VE 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PSİKOLOJİK </w:t>
                          </w:r>
                          <w:r>
                            <w:rPr>
                              <w:b/>
                              <w:sz w:val="28"/>
                            </w:rPr>
                            <w:t>DANIŞMA SERVİSİ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.2pt;margin-top:23.15pt;width:273.5pt;height:1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D6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" filled="f" stroked="f">
              <v:textbox inset="0,0,0,0">
                <w:txbxContent>
                  <w:p w:rsidR="00437B67" w:rsidRDefault="00437B67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8. REHBERLİK VE 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PSİKOLOJİK </w:t>
                    </w:r>
                    <w:r>
                      <w:rPr>
                        <w:b/>
                        <w:sz w:val="28"/>
                      </w:rPr>
                      <w:t>DANIŞMA SERVİSİ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574C"/>
    <w:multiLevelType w:val="hybridMultilevel"/>
    <w:tmpl w:val="9F0AC062"/>
    <w:lvl w:ilvl="0" w:tplc="2A3CBB34">
      <w:start w:val="1"/>
      <w:numFmt w:val="decimal"/>
      <w:lvlText w:val="%1."/>
      <w:lvlJc w:val="left"/>
      <w:pPr>
        <w:ind w:left="281" w:hanging="281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2B0029F2">
      <w:numFmt w:val="bullet"/>
      <w:lvlText w:val="•"/>
      <w:lvlJc w:val="left"/>
      <w:pPr>
        <w:ind w:left="1228" w:hanging="281"/>
      </w:pPr>
      <w:rPr>
        <w:rFonts w:hint="default"/>
      </w:rPr>
    </w:lvl>
    <w:lvl w:ilvl="2" w:tplc="86422B7E">
      <w:numFmt w:val="bullet"/>
      <w:lvlText w:val="•"/>
      <w:lvlJc w:val="left"/>
      <w:pPr>
        <w:ind w:left="2170" w:hanging="281"/>
      </w:pPr>
      <w:rPr>
        <w:rFonts w:hint="default"/>
      </w:rPr>
    </w:lvl>
    <w:lvl w:ilvl="3" w:tplc="ECB80A22">
      <w:numFmt w:val="bullet"/>
      <w:lvlText w:val="•"/>
      <w:lvlJc w:val="left"/>
      <w:pPr>
        <w:ind w:left="3112" w:hanging="281"/>
      </w:pPr>
      <w:rPr>
        <w:rFonts w:hint="default"/>
      </w:rPr>
    </w:lvl>
    <w:lvl w:ilvl="4" w:tplc="2E5CF4F6">
      <w:numFmt w:val="bullet"/>
      <w:lvlText w:val="•"/>
      <w:lvlJc w:val="left"/>
      <w:pPr>
        <w:ind w:left="4054" w:hanging="281"/>
      </w:pPr>
      <w:rPr>
        <w:rFonts w:hint="default"/>
      </w:rPr>
    </w:lvl>
    <w:lvl w:ilvl="5" w:tplc="49243D40">
      <w:numFmt w:val="bullet"/>
      <w:lvlText w:val="•"/>
      <w:lvlJc w:val="left"/>
      <w:pPr>
        <w:ind w:left="4996" w:hanging="281"/>
      </w:pPr>
      <w:rPr>
        <w:rFonts w:hint="default"/>
      </w:rPr>
    </w:lvl>
    <w:lvl w:ilvl="6" w:tplc="0D68A4C4">
      <w:numFmt w:val="bullet"/>
      <w:lvlText w:val="•"/>
      <w:lvlJc w:val="left"/>
      <w:pPr>
        <w:ind w:left="5938" w:hanging="281"/>
      </w:pPr>
      <w:rPr>
        <w:rFonts w:hint="default"/>
      </w:rPr>
    </w:lvl>
    <w:lvl w:ilvl="7" w:tplc="6B28546C">
      <w:numFmt w:val="bullet"/>
      <w:lvlText w:val="•"/>
      <w:lvlJc w:val="left"/>
      <w:pPr>
        <w:ind w:left="6880" w:hanging="281"/>
      </w:pPr>
      <w:rPr>
        <w:rFonts w:hint="default"/>
      </w:rPr>
    </w:lvl>
    <w:lvl w:ilvl="8" w:tplc="2BC21C78">
      <w:numFmt w:val="bullet"/>
      <w:lvlText w:val="•"/>
      <w:lvlJc w:val="left"/>
      <w:pPr>
        <w:ind w:left="7822" w:hanging="281"/>
      </w:pPr>
      <w:rPr>
        <w:rFonts w:hint="default"/>
      </w:rPr>
    </w:lvl>
  </w:abstractNum>
  <w:abstractNum w:abstractNumId="1">
    <w:nsid w:val="2A176A13"/>
    <w:multiLevelType w:val="hybridMultilevel"/>
    <w:tmpl w:val="795C64D0"/>
    <w:lvl w:ilvl="0" w:tplc="D842F05A">
      <w:start w:val="4"/>
      <w:numFmt w:val="decimal"/>
      <w:lvlText w:val="%1."/>
      <w:lvlJc w:val="left"/>
      <w:pPr>
        <w:ind w:left="503" w:hanging="21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1" w:tplc="322E9A78">
      <w:start w:val="6"/>
      <w:numFmt w:val="decimal"/>
      <w:lvlText w:val="%2."/>
      <w:lvlJc w:val="left"/>
      <w:pPr>
        <w:ind w:left="677" w:hanging="219"/>
        <w:jc w:val="left"/>
      </w:pPr>
      <w:rPr>
        <w:rFonts w:ascii="Calibri" w:eastAsia="Calibri" w:hAnsi="Calibri" w:cs="Calibri" w:hint="default"/>
        <w:b/>
        <w:bCs/>
        <w:spacing w:val="-6"/>
        <w:w w:val="100"/>
        <w:sz w:val="28"/>
        <w:szCs w:val="28"/>
      </w:rPr>
    </w:lvl>
    <w:lvl w:ilvl="2" w:tplc="64BCF69C">
      <w:numFmt w:val="bullet"/>
      <w:lvlText w:val="•"/>
      <w:lvlJc w:val="left"/>
      <w:pPr>
        <w:ind w:left="1715" w:hanging="219"/>
      </w:pPr>
      <w:rPr>
        <w:rFonts w:hint="default"/>
      </w:rPr>
    </w:lvl>
    <w:lvl w:ilvl="3" w:tplc="5ED2FC68">
      <w:numFmt w:val="bullet"/>
      <w:lvlText w:val="•"/>
      <w:lvlJc w:val="left"/>
      <w:pPr>
        <w:ind w:left="2755" w:hanging="219"/>
      </w:pPr>
      <w:rPr>
        <w:rFonts w:hint="default"/>
      </w:rPr>
    </w:lvl>
    <w:lvl w:ilvl="4" w:tplc="EBB8AD5C">
      <w:numFmt w:val="bullet"/>
      <w:lvlText w:val="•"/>
      <w:lvlJc w:val="left"/>
      <w:pPr>
        <w:ind w:left="3795" w:hanging="219"/>
      </w:pPr>
      <w:rPr>
        <w:rFonts w:hint="default"/>
      </w:rPr>
    </w:lvl>
    <w:lvl w:ilvl="5" w:tplc="36B67426">
      <w:numFmt w:val="bullet"/>
      <w:lvlText w:val="•"/>
      <w:lvlJc w:val="left"/>
      <w:pPr>
        <w:ind w:left="4835" w:hanging="219"/>
      </w:pPr>
      <w:rPr>
        <w:rFonts w:hint="default"/>
      </w:rPr>
    </w:lvl>
    <w:lvl w:ilvl="6" w:tplc="57E09042">
      <w:numFmt w:val="bullet"/>
      <w:lvlText w:val="•"/>
      <w:lvlJc w:val="left"/>
      <w:pPr>
        <w:ind w:left="5875" w:hanging="219"/>
      </w:pPr>
      <w:rPr>
        <w:rFonts w:hint="default"/>
      </w:rPr>
    </w:lvl>
    <w:lvl w:ilvl="7" w:tplc="A3F46590">
      <w:numFmt w:val="bullet"/>
      <w:lvlText w:val="•"/>
      <w:lvlJc w:val="left"/>
      <w:pPr>
        <w:ind w:left="6915" w:hanging="219"/>
      </w:pPr>
      <w:rPr>
        <w:rFonts w:hint="default"/>
      </w:rPr>
    </w:lvl>
    <w:lvl w:ilvl="8" w:tplc="A9C0A93E">
      <w:numFmt w:val="bullet"/>
      <w:lvlText w:val="•"/>
      <w:lvlJc w:val="left"/>
      <w:pPr>
        <w:ind w:left="7955" w:hanging="21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C"/>
    <w:rsid w:val="00097133"/>
    <w:rsid w:val="001144DE"/>
    <w:rsid w:val="001601CA"/>
    <w:rsid w:val="001A0E99"/>
    <w:rsid w:val="00374829"/>
    <w:rsid w:val="00437B67"/>
    <w:rsid w:val="00791D9A"/>
    <w:rsid w:val="00882802"/>
    <w:rsid w:val="009F6816"/>
    <w:rsid w:val="00B91137"/>
    <w:rsid w:val="00CF5564"/>
    <w:rsid w:val="00D373BC"/>
    <w:rsid w:val="00DA1AFE"/>
    <w:rsid w:val="00D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3B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73B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73BC"/>
    <w:pPr>
      <w:ind w:left="20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373BC"/>
    <w:pPr>
      <w:ind w:left="328" w:hanging="218"/>
    </w:pPr>
  </w:style>
  <w:style w:type="paragraph" w:customStyle="1" w:styleId="TableParagraph">
    <w:name w:val="Table Paragraph"/>
    <w:basedOn w:val="Normal"/>
    <w:uiPriority w:val="1"/>
    <w:qFormat/>
    <w:rsid w:val="00D373BC"/>
  </w:style>
  <w:style w:type="paragraph" w:styleId="stbilgi">
    <w:name w:val="header"/>
    <w:basedOn w:val="Normal"/>
    <w:link w:val="stbilgiChar"/>
    <w:uiPriority w:val="99"/>
    <w:semiHidden/>
    <w:unhideWhenUsed/>
    <w:rsid w:val="00882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280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82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280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73B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7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73BC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D373BC"/>
    <w:pPr>
      <w:ind w:left="20"/>
      <w:outlineLvl w:val="1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D373BC"/>
    <w:pPr>
      <w:ind w:left="328" w:hanging="218"/>
    </w:pPr>
  </w:style>
  <w:style w:type="paragraph" w:customStyle="1" w:styleId="TableParagraph">
    <w:name w:val="Table Paragraph"/>
    <w:basedOn w:val="Normal"/>
    <w:uiPriority w:val="1"/>
    <w:qFormat/>
    <w:rsid w:val="00D373BC"/>
  </w:style>
  <w:style w:type="paragraph" w:styleId="stbilgi">
    <w:name w:val="header"/>
    <w:basedOn w:val="Normal"/>
    <w:link w:val="stbilgiChar"/>
    <w:uiPriority w:val="99"/>
    <w:semiHidden/>
    <w:unhideWhenUsed/>
    <w:rsid w:val="008828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280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8828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28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PowerPoint Sunusu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Sunusu</dc:title>
  <dc:creator>pc</dc:creator>
  <cp:lastModifiedBy>yigitbas</cp:lastModifiedBy>
  <cp:revision>2</cp:revision>
  <cp:lastPrinted>2018-02-28T08:41:00Z</cp:lastPrinted>
  <dcterms:created xsi:type="dcterms:W3CDTF">2018-05-18T08:27:00Z</dcterms:created>
  <dcterms:modified xsi:type="dcterms:W3CDTF">2018-05-18T08:27:00Z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2017-05-05T00:00:00Z</vt:filetime>
  </property>
</Properties>
</file>